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D8" w:rsidRPr="00E32267" w:rsidRDefault="00D56AD8" w:rsidP="001502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бюджетное дошкольное образовательное учреждение города Омска</w:t>
      </w:r>
    </w:p>
    <w:p w:rsidR="00D56AD8" w:rsidRPr="00E32267" w:rsidRDefault="00D56AD8" w:rsidP="001502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«Де</w:t>
      </w:r>
      <w:r>
        <w:rPr>
          <w:rFonts w:ascii="Times New Roman" w:hAnsi="Times New Roman"/>
          <w:sz w:val="28"/>
          <w:szCs w:val="28"/>
        </w:rPr>
        <w:t>тский сад № 313 общеразвивающего</w:t>
      </w:r>
      <w:r w:rsidRPr="00E32267">
        <w:rPr>
          <w:rFonts w:ascii="Times New Roman" w:hAnsi="Times New Roman"/>
          <w:sz w:val="28"/>
          <w:szCs w:val="28"/>
        </w:rPr>
        <w:t xml:space="preserve"> вида»</w:t>
      </w:r>
    </w:p>
    <w:p w:rsidR="00D56AD8" w:rsidRPr="00E32267" w:rsidRDefault="00D56AD8" w:rsidP="001502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702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702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702ED5">
      <w:pPr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702ED5">
      <w:pPr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702ED5">
      <w:pPr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E322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D8" w:rsidRPr="00150231" w:rsidRDefault="00D56AD8" w:rsidP="00E322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E32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</w:t>
      </w:r>
    </w:p>
    <w:p w:rsidR="00D56AD8" w:rsidRDefault="00D56AD8" w:rsidP="00E32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6AD8" w:rsidRDefault="00D56AD8" w:rsidP="00E32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50231"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технологий (ИКТ)</w:t>
      </w:r>
    </w:p>
    <w:p w:rsidR="00D56AD8" w:rsidRPr="00150231" w:rsidRDefault="00D56AD8" w:rsidP="00E32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0231">
        <w:rPr>
          <w:rFonts w:ascii="Times New Roman" w:hAnsi="Times New Roman"/>
          <w:sz w:val="28"/>
          <w:szCs w:val="28"/>
        </w:rPr>
        <w:t>в воспитательно-образовательном процессе дошкольного учреждения</w:t>
      </w:r>
      <w:r>
        <w:rPr>
          <w:rFonts w:ascii="Times New Roman" w:hAnsi="Times New Roman"/>
          <w:sz w:val="28"/>
          <w:szCs w:val="28"/>
        </w:rPr>
        <w:t>»</w:t>
      </w:r>
    </w:p>
    <w:p w:rsidR="00D56AD8" w:rsidRPr="00150231" w:rsidRDefault="00D56AD8" w:rsidP="00E32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702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702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702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702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C000D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E32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50231">
        <w:rPr>
          <w:rFonts w:ascii="Times New Roman" w:hAnsi="Times New Roman"/>
          <w:sz w:val="28"/>
          <w:szCs w:val="28"/>
        </w:rPr>
        <w:t>Подготовила</w:t>
      </w:r>
    </w:p>
    <w:p w:rsidR="00D56AD8" w:rsidRDefault="00D56AD8" w:rsidP="00E32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Гаязова Лариса Михайловна</w:t>
      </w:r>
    </w:p>
    <w:p w:rsidR="00D56AD8" w:rsidRPr="00150231" w:rsidRDefault="00D56AD8" w:rsidP="00E32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Педагог психолог</w:t>
      </w:r>
    </w:p>
    <w:p w:rsidR="00D56AD8" w:rsidRDefault="00D56AD8" w:rsidP="00E32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702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6AD8" w:rsidRDefault="00D56AD8" w:rsidP="00C000D8">
      <w:pPr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C000D8">
      <w:pPr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C000D8">
      <w:pPr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C000D8">
      <w:pPr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C000D8">
      <w:pPr>
        <w:jc w:val="center"/>
        <w:rPr>
          <w:rFonts w:ascii="Times New Roman" w:hAnsi="Times New Roman"/>
          <w:sz w:val="28"/>
          <w:szCs w:val="28"/>
        </w:rPr>
      </w:pPr>
    </w:p>
    <w:p w:rsidR="00D56AD8" w:rsidRDefault="00D56AD8" w:rsidP="00702ED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56AD8" w:rsidRPr="00150231" w:rsidRDefault="00D56AD8" w:rsidP="00702ED5">
      <w:pPr>
        <w:jc w:val="center"/>
        <w:rPr>
          <w:rFonts w:ascii="Times New Roman" w:hAnsi="Times New Roman"/>
          <w:b/>
          <w:sz w:val="28"/>
          <w:szCs w:val="28"/>
        </w:rPr>
      </w:pPr>
      <w:r w:rsidRPr="00150231">
        <w:rPr>
          <w:rFonts w:ascii="Times New Roman" w:hAnsi="Times New Roman"/>
          <w:b/>
          <w:sz w:val="28"/>
          <w:szCs w:val="28"/>
        </w:rPr>
        <w:t>Слайд 1</w:t>
      </w:r>
    </w:p>
    <w:p w:rsidR="00D56AD8" w:rsidRPr="00DB6159" w:rsidRDefault="00D56AD8" w:rsidP="00702ED5">
      <w:pPr>
        <w:jc w:val="center"/>
        <w:rPr>
          <w:rFonts w:ascii="Times New Roman" w:hAnsi="Times New Roman"/>
          <w:b/>
          <w:sz w:val="28"/>
          <w:szCs w:val="28"/>
        </w:rPr>
      </w:pPr>
      <w:r w:rsidRPr="00DB6159">
        <w:rPr>
          <w:rFonts w:ascii="Times New Roman" w:hAnsi="Times New Roman"/>
          <w:b/>
          <w:sz w:val="28"/>
          <w:szCs w:val="28"/>
        </w:rPr>
        <w:t>Использование информационно-коммуникационных технологий (ИКТ)  в воспитательно-образовательном процессе в ДОУ</w:t>
      </w:r>
    </w:p>
    <w:p w:rsidR="00D56AD8" w:rsidRPr="00150231" w:rsidRDefault="00D56AD8" w:rsidP="00702ED5">
      <w:pPr>
        <w:jc w:val="center"/>
        <w:rPr>
          <w:rFonts w:ascii="Times New Roman" w:hAnsi="Times New Roman"/>
          <w:b/>
          <w:sz w:val="28"/>
          <w:szCs w:val="28"/>
        </w:rPr>
      </w:pPr>
      <w:r w:rsidRPr="00150231">
        <w:rPr>
          <w:rFonts w:ascii="Times New Roman" w:hAnsi="Times New Roman"/>
          <w:b/>
          <w:sz w:val="28"/>
          <w:szCs w:val="28"/>
        </w:rPr>
        <w:t>Слайд 2</w:t>
      </w:r>
    </w:p>
    <w:p w:rsidR="00D56AD8" w:rsidRPr="00DB6159" w:rsidRDefault="00D56AD8" w:rsidP="00DB6159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DB6159">
        <w:rPr>
          <w:rFonts w:ascii="Times New Roman" w:hAnsi="Times New Roman"/>
          <w:color w:val="000000"/>
          <w:kern w:val="24"/>
          <w:sz w:val="28"/>
          <w:szCs w:val="28"/>
        </w:rPr>
        <w:t>«Если мы хотим идти вперед, то одна нога должна оставаться на месте, в то время как другая делает следующий шаг.  Это – первый закон всякого прогресса, одинаково применимый как к целым народам, так и к отдельным людям» Это слова  Йожефа  Этвѐша, венгерского писателя и философа 18 века.</w:t>
      </w:r>
    </w:p>
    <w:p w:rsidR="00D56AD8" w:rsidRPr="00150231" w:rsidRDefault="00D56AD8" w:rsidP="00702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02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56AD8" w:rsidRPr="00DB6159" w:rsidRDefault="00D56AD8" w:rsidP="00702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еские изменения в России приводят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необходимости модернизации системы образования. Новые задачи, поставленные сегодня перед образованием, сформулированы и представлены в </w:t>
      </w:r>
      <w:r w:rsidRPr="00DB6159">
        <w:rPr>
          <w:rFonts w:ascii="Times New Roman" w:hAnsi="Times New Roman"/>
          <w:sz w:val="28"/>
          <w:szCs w:val="28"/>
          <w:lang w:eastAsia="ru-RU"/>
        </w:rPr>
        <w:t>Федеральном  законе РФ от 29 декабря 2012 года № 273-ФЗ «Об образовании в  Российской Федерации»</w:t>
      </w:r>
      <w:bookmarkStart w:id="1" w:name="ZAP1LE43AR"/>
      <w:bookmarkStart w:id="2" w:name="bssPhr5"/>
      <w:bookmarkEnd w:id="1"/>
      <w:bookmarkEnd w:id="2"/>
      <w:r w:rsidRPr="00DB6159">
        <w:rPr>
          <w:rFonts w:ascii="Times New Roman" w:hAnsi="Times New Roman"/>
          <w:sz w:val="28"/>
          <w:szCs w:val="28"/>
          <w:lang w:eastAsia="ru-RU"/>
        </w:rPr>
        <w:t xml:space="preserve"> (с изменениями на 31 июля 2020 года).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6AD8" w:rsidRPr="00DB6159" w:rsidRDefault="00D56AD8" w:rsidP="00702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Информатизация дошкольного 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стала необходимой реальностью современного общества. </w:t>
      </w:r>
    </w:p>
    <w:p w:rsidR="00D56AD8" w:rsidRPr="00DB6159" w:rsidRDefault="00D56AD8" w:rsidP="00702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sz w:val="28"/>
          <w:szCs w:val="28"/>
          <w:lang w:eastAsia="ru-RU"/>
        </w:rPr>
        <w:t>Часть 1 статьи 16  Федерального закона гласит: 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</w:t>
      </w:r>
      <w:r>
        <w:rPr>
          <w:rFonts w:ascii="Times New Roman" w:hAnsi="Times New Roman"/>
          <w:sz w:val="28"/>
          <w:szCs w:val="28"/>
          <w:lang w:eastAsia="ru-RU"/>
        </w:rPr>
        <w:t xml:space="preserve">зуемые в основном с применением </w:t>
      </w:r>
      <w:r w:rsidRPr="00DB6159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информационно-телекоммуникационных сетей при опосредованном (на расстоянии) взаимодействии обучающихся и педагогических работников».</w:t>
      </w:r>
    </w:p>
    <w:p w:rsidR="00D56AD8" w:rsidRPr="00150231" w:rsidRDefault="00D56AD8" w:rsidP="00702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02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4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A0B2F" w:rsidRDefault="00D56AD8" w:rsidP="00DA0B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Информатизация ДОУ это </w:t>
      </w:r>
      <w:r w:rsidRPr="00DA0B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 обеспечения ДОУ методологией и практикой разработки и оптимального испол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ьзования средств современных информационно-коммуникационных технологий</w:t>
      </w:r>
      <w:r w:rsidRPr="00DA0B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ориентированных на реализацию психолого-педагогических целей воспитания и обучения, использование их в управленческой деятельности. </w:t>
      </w:r>
    </w:p>
    <w:p w:rsidR="00D56AD8" w:rsidRPr="00DA0B2F" w:rsidRDefault="00D56AD8" w:rsidP="00DB61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B2F">
        <w:rPr>
          <w:rFonts w:ascii="Times New Roman" w:hAnsi="Times New Roman"/>
          <w:sz w:val="28"/>
          <w:szCs w:val="28"/>
          <w:lang w:eastAsia="ru-RU"/>
        </w:rPr>
        <w:t xml:space="preserve">Основная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B2F">
        <w:rPr>
          <w:rFonts w:ascii="Times New Roman" w:hAnsi="Times New Roman"/>
          <w:sz w:val="28"/>
          <w:szCs w:val="28"/>
          <w:lang w:eastAsia="ru-RU"/>
        </w:rPr>
        <w:t xml:space="preserve">цель информатизации в дошкольном учреждении </w:t>
      </w:r>
    </w:p>
    <w:p w:rsidR="00D56AD8" w:rsidRPr="00DA0B2F" w:rsidRDefault="00D56AD8" w:rsidP="00DA0B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0B2F"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повышение качества воспитания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образования </w:t>
      </w:r>
      <w:r w:rsidRPr="00DA0B2F"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дошкольников на основе внедрения информационно-коммуникационных технологий (ИКТ). </w:t>
      </w:r>
    </w:p>
    <w:p w:rsidR="00D56AD8" w:rsidRDefault="00D56AD8" w:rsidP="00DB61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 w:rsidRPr="00DA0B2F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информатизации ДОУ все еще определяется слишком односторонне: на первом плане остаются проблемы оснащения компьютерной техн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икой и подключение к Интернету.</w:t>
      </w:r>
    </w:p>
    <w:p w:rsidR="00D56AD8" w:rsidRPr="00E510BB" w:rsidRDefault="00D56AD8" w:rsidP="00E510B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510BB">
        <w:rPr>
          <w:color w:val="000000"/>
          <w:sz w:val="28"/>
          <w:szCs w:val="28"/>
        </w:rPr>
        <w:t>В публикациях, посвященных информатизации ДОУ, выделяют, как минимум, три основные задачи информатизации ДОУ:</w:t>
      </w:r>
    </w:p>
    <w:p w:rsidR="00D56AD8" w:rsidRPr="00E510BB" w:rsidRDefault="00D56AD8" w:rsidP="00E510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0BB">
        <w:rPr>
          <w:color w:val="000000"/>
          <w:sz w:val="28"/>
          <w:szCs w:val="28"/>
        </w:rPr>
        <w:t>- повышение эффективности воспитания, образования;</w:t>
      </w:r>
    </w:p>
    <w:p w:rsidR="00D56AD8" w:rsidRPr="00E510BB" w:rsidRDefault="00D56AD8" w:rsidP="00E510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0BB">
        <w:rPr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</w:rPr>
        <w:t>азвитие информационной культуры;</w:t>
      </w:r>
    </w:p>
    <w:p w:rsidR="00D56AD8" w:rsidRPr="00E510BB" w:rsidRDefault="00D56AD8" w:rsidP="00E510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0BB">
        <w:rPr>
          <w:color w:val="000000"/>
          <w:sz w:val="28"/>
          <w:szCs w:val="28"/>
        </w:rPr>
        <w:t>- развитие управление ДОУ с использованием информационных технологий.</w:t>
      </w:r>
    </w:p>
    <w:p w:rsidR="00D56AD8" w:rsidRDefault="00D56AD8" w:rsidP="00E51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5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Pr="00DB6159" w:rsidRDefault="00D56AD8" w:rsidP="00380F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же такое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информационно-коммуникационные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ологии?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D56AD8" w:rsidRPr="00DB6159" w:rsidRDefault="00D56AD8" w:rsidP="00905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Информационно-коммуникационные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ехнологии в дошкольном образовании (ИКТ)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комплекс учебно-методических материалов, технических и инструментальных средств вычислительной техники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воспитательно-образовательном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азвития, диагностики, коррекции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детей, взаимодействия с родителями.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6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Применение ИКТ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</w:t>
      </w:r>
    </w:p>
    <w:p w:rsidR="00D56AD8" w:rsidRPr="003F7AFA" w:rsidRDefault="00D56AD8" w:rsidP="003F7A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Специфика введения  ИКТ в процесс воспитания дошкольников оказывает большое влияние на развитие творческих способностей ребенка, формирования его личности, обогащения интеллектуальной сферы дошкольника и существенно позволяет расширить возможности педагога. 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 подход и внедрять  его в свою деятельность. Использование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ИКТ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 одним из перспективных средств обучения дошкольников.</w:t>
      </w:r>
    </w:p>
    <w:p w:rsidR="00D56AD8" w:rsidRDefault="00D56AD8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7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ИКТ в  ДОУ происходит по нескольким направлениям: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в управлении (ведение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электронного документооборота);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6AD8" w:rsidRDefault="00D56AD8" w:rsidP="00905E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в профессиональной деятельности педагога (освоение офисных программ, использование сети Интернет,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участие в сетевых сообществах);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6AD8" w:rsidRDefault="00D56AD8" w:rsidP="00905E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воспитательно -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образовательном процессе (использование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презентаций).</w:t>
      </w:r>
    </w:p>
    <w:p w:rsidR="00D56AD8" w:rsidRPr="00DB6159" w:rsidRDefault="00D56AD8" w:rsidP="00905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В связи с этим особую значимость приобретает  ИКТ-компетентность педагогов.  Она представляет собой готовность и способность педагога самостоятельно использовать современные ИКТ в педагогической деятельности  для решения широкого круга образовательных задач и проектировать пути повышения квалификации в этой сфере.</w:t>
      </w:r>
    </w:p>
    <w:p w:rsidR="00D56AD8" w:rsidRDefault="00D56AD8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8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Широко используется в ДОУ электронная наглядность</w:t>
      </w:r>
      <w:r w:rsidRPr="00DB61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  Она представляет собой программное компьютерное средство представления комплекса визуальной информации разных типов, предъявляемой ребенку на экране компьютера.   Компонентами электронной наглядности могут быть как статические (картины, схемы, таблицы), так и динамические (видео, анимация) изображения. Основными характеристиками электронной наглядности являются: интерактивность, динамизм, мультимедийность.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1. С целью создания условий для обогащения познавательной, творческой, игровой деятельности дошкольников, развития их способностей, применяются мультимедийные презентации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2. Распространена такая форма взаимодействия педагогов как профессиональное сетевое сообщество.  Оно представляет собой формальную или неформальную группу профессионалов, работающих в одной предметной или проблемной профессиональной деятельности в сети. Развитие и постоянная поддержка профессиональных сетевых сообществ на основе социальных сервисов способствуют созданию условий самореализации педагогов, профессионального роста, обмену эффективными педагогическими практиками.</w:t>
      </w:r>
    </w:p>
    <w:p w:rsidR="00D56AD8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Итак, ИКТ в ДОУ представляет собой совокупность следующих составляющих: </w:t>
      </w:r>
    </w:p>
    <w:p w:rsidR="00D56AD8" w:rsidRDefault="00D56AD8" w:rsidP="003F7A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 сбора, накопления и передачи информации; </w:t>
      </w:r>
    </w:p>
    <w:p w:rsidR="00D56AD8" w:rsidRDefault="00D56AD8" w:rsidP="003F7A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людей, обеспечивающих передачу информации и обладающих навыками использования информации в восп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итательно-образовательных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процессах, а также те, на кого направлена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 информация и воспитательно-образовательные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процессы;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6AD8" w:rsidRPr="00DB6159" w:rsidRDefault="00D56AD8" w:rsidP="003F7A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технологии  передачи информации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трансляции её в воспитательно-образовательный  процесс, процесс управления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, внешних и внутренних связей для обеспечения жизнедеятельности дошкольного учреждения.</w:t>
      </w:r>
    </w:p>
    <w:p w:rsidR="00D56AD8" w:rsidRPr="00DB6159" w:rsidRDefault="00D56AD8" w:rsidP="003F7A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возможности применения ИКТ в деятельности дошкольного учреждения достаточно широки. Они позволяют влиять на интеллектуальное и личностное развитие ребёнка-дошкольника, решать широкий круг образовательных задач, результативно взаимодействовать с родителями.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ИКТ дает возможность обогатить, качественно обновить воспитательно-образовательный процесс в ДОУ и повысить его эффективность.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ИКТ в воспитательно-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образовательном пространстве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позволяет: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предъявлять информацию на экране монитора  в игровой форме, что вызывает у детей огромный интерес, так как это отвечает основному виду деятельности дошкольника – игре (например, Твой ход! Пешеход!)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ярко, образно, в доступной дошкольникам форме преподнести новый материал, что соответствует наглядно-образному мышлению детей дошкольного возраста;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привлечь внимание детей движением, звуком, мультипликацией;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поощрять детей при решении проблемной задачи, используя возможности учебной программы, что является стимулом для развития их познавательной активности;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развивать у дошкольников исследовательское поведение;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расширять творческие возможности самого педагога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Используя ИКТ, необходимо внимательно подойти к критериям отбора нововведений, учитывая интересы и потребности развития самих детей, рассматривая самые разнообразные комбинации соотношений, изменения в содержании воспитательно-образовательном процессе детского сада.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9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В практической деятельности педагоги могут использовать ИКТ на разных этапах совместной организованной образовательной деятельности: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сокращается работа педагога с бумажными носителями (оформление перспекти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вных планов, конспектов непрерывной организованной образовательной деятельности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, досугов и развлечений, аттестационных материалов, обобщения опыта, портфолио педагога или ребёнка, обработка результатов мониторинга и представление их в виде графиков и диаграмм, и т.д.);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меньше требуется времени для подготовки наглядно-дидактического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раздаточного материала к НООД;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быстрый и в большом объеме подбор дополнительного познавательного материала через интернет – ресурсы;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эстетичное оформление документации, отчётов, диагностик, стендов, информационных уголков, ширм и др.;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составление и оформление буклетов, брошюр, листовок, папок – передвижек и др.;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сканирование и отправка по электронной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почте творческих детских работ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различные конкурсы;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тиражирование материалов в нескольких вариантах и нужном количестве экземпляров для работы с детьми и родителями.</w:t>
      </w:r>
    </w:p>
    <w:p w:rsidR="00D56AD8" w:rsidRPr="00DB6159" w:rsidRDefault="00D56AD8" w:rsidP="002C06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ИКТ позволяют педагогу модернизировать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воспитательно-образовательный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процесс:</w:t>
      </w:r>
    </w:p>
    <w:p w:rsidR="00D56AD8" w:rsidRPr="00DB6159" w:rsidRDefault="00D56AD8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роведение НООД с применением мультимедийных презентаций.</w:t>
      </w:r>
    </w:p>
    <w:p w:rsidR="00D56AD8" w:rsidRPr="00DB6159" w:rsidRDefault="00D56AD8" w:rsidP="002C06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НООД  в ДОУ имеет свою специфику: детская природа требует наглядности, один и тот же программный материал должен повторяться многократно, большое значение имеет многообразие форм подачи информации. Мультимедийные презентации 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В каждую презентацию могут входить не только слайды с картинками и текстом, а также клипы, записи речи, мультфильмы и т.д.</w:t>
      </w:r>
    </w:p>
    <w:p w:rsidR="00D56AD8" w:rsidRPr="00DB6159" w:rsidRDefault="00D56AD8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Ф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отографирование и съемка художественного творчества и продуктивной деятельность детей, а так же их результатов, мероприятий, развлечений, целевых прогулок и наблюдений, интересных случаев из жизни воспитанников группы, их совместный просмотр и обсуждение, организация фотовыставок. </w:t>
      </w:r>
    </w:p>
    <w:p w:rsidR="00D56AD8" w:rsidRPr="00DB6159" w:rsidRDefault="00D56AD8" w:rsidP="002C06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Общение на форумах сайта, использование электронной почты позволяют: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быть в курсе событий, происходящих в педагогических сообществах;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отслеживать анонсы событий (проведение конкурсов, семинаров);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получать консультации по возникшим проблемам;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знакомиться с передовым опытом и наработками своих коллег;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размещать свои работы на сайтах, тем самым знакомить со своей деятельностью педагогическое сообщество, представлять накопленный опыт коллегам, родителям и детям. </w:t>
      </w:r>
    </w:p>
    <w:p w:rsidR="00D56AD8" w:rsidRPr="00DB6159" w:rsidRDefault="00D56AD8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. «Скайп» (видеочат) помогает в проведении видеоконференций с коллегами.</w:t>
      </w:r>
    </w:p>
    <w:p w:rsidR="00D56AD8" w:rsidRPr="00DB6159" w:rsidRDefault="00D56AD8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интернета позволяет читать электронные СМИ – журналы, газеты, статьи официальных сайтов и т. д.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10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Pr="00DB6159" w:rsidRDefault="00D56AD8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.  Одним из важнейших направлений работы воспитателя является взаимодействие с родителями</w:t>
      </w:r>
      <w:r w:rsidRPr="00DB61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Преимущества ИКТ во взаимодействии с семьями дошкольников заключаются в следующем: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минимизация времени доступа родителей к информации;</w:t>
      </w:r>
    </w:p>
    <w:p w:rsidR="00D56AD8" w:rsidRPr="00DB6159" w:rsidRDefault="00D56AD8" w:rsidP="000243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возможность воспитателя продемонстрировать любые документы, фотоматериалы; 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индивидуального подхода к родителям воспитанников;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оптимальное сочетание индивидуальной и групповой работы с родителями; </w:t>
      </w:r>
    </w:p>
    <w:p w:rsidR="00D56AD8" w:rsidRPr="00DB6159" w:rsidRDefault="00D56AD8" w:rsidP="0002436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рост объема информации; оперативное получение информации родителями;</w:t>
      </w:r>
      <w:r w:rsidRPr="00DB61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- оптимизация взаимодействия педагога с семьей.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Данные формы работы  используются с целью решения актуальных проблем развития детей при взаимодействии воспитывающих взрослых.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ИКТ позволяет не только разнообразить и расширить воспитательные возможности традиционных форм работы, но и привлечь большее количество родителей к участию в воспитательно-образовательном процессе через сайт дошкольного учреждения, собственный блог педагога.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На сайт может зайти любой пользователь и ознакомиться с нормативными документами, которыми руководствуется ДОУ в своей работе, с образовательной программой, найти необходимую информацию по дополнительным услугам, которые оказываются в детском саду, просмотреть фотоальбомы с различных мероприятий, фотогалерею с детскими работами. На сайте размещается информация о конкурсах в детском саду, объявления о проводимых мероприятиях. Таким образом, родители всегда могут быть в курсе всех происходящих в детском саду событий. Вместе с ребёнком могут заглянуть на сайт  и посмотреть новые фотоснимки, видеофрагменты, записи праздников, мероприятий, НООД.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Собственный блог воспитателя открывает возможность знакомить родителей с жизнью дошкольников в группе. В блоге публикуются различные материалы и статьи, освещаются вопросы воспитания и развития детей. Родители могут общаться с педагогами, получать необходимые консультации на интересующие вопросы, также делиться своим опытом по воспитанию детей. 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159">
        <w:rPr>
          <w:rFonts w:ascii="Times New Roman" w:hAnsi="Times New Roman"/>
          <w:sz w:val="28"/>
          <w:szCs w:val="28"/>
          <w:lang w:eastAsia="ru-RU"/>
        </w:rPr>
        <w:t>Одной из современных технологий взаимодействия с родителями является технология «телеобразования» семьи.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159">
        <w:rPr>
          <w:rFonts w:ascii="Times New Roman" w:hAnsi="Times New Roman"/>
          <w:sz w:val="28"/>
          <w:szCs w:val="28"/>
          <w:lang w:eastAsia="ru-RU"/>
        </w:rPr>
        <w:t>Технология «телеобразования» семьи предполагает повышение педагогической компетентности родителей через web-консультирование, видео-занятия, видео-инструкции с использованием on-line систем и сервисов сети «Интернет».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15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Целью данной технологии являются </w:t>
      </w:r>
      <w:r w:rsidRPr="00DB6159">
        <w:rPr>
          <w:rFonts w:ascii="Times New Roman" w:hAnsi="Times New Roman"/>
          <w:sz w:val="28"/>
          <w:szCs w:val="28"/>
          <w:lang w:eastAsia="ru-RU"/>
        </w:rPr>
        <w:t>разработка и демонстрация видеоматериалов в режиме онлайн для родителей по использованию эффективных форм по  развитию, воспитанию, обучению детей раннего и дошкольного возраста.</w:t>
      </w:r>
    </w:p>
    <w:p w:rsidR="00D56AD8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159">
        <w:rPr>
          <w:rFonts w:ascii="Times New Roman" w:hAnsi="Times New Roman"/>
          <w:sz w:val="28"/>
          <w:szCs w:val="28"/>
          <w:lang w:eastAsia="ru-RU"/>
        </w:rPr>
        <w:t>Использование технологии «телеобразования» семьи в реальном времени дает возможность оперативно информировать, консультировать, мотивировать родителей и проектировать дальнейшую деятельность с учетом семейного опыта и идей родителей.</w:t>
      </w:r>
    </w:p>
    <w:p w:rsidR="00D56AD8" w:rsidRDefault="00D56AD8" w:rsidP="0002436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11</w:t>
      </w:r>
    </w:p>
    <w:p w:rsidR="00D56AD8" w:rsidRPr="00DB6159" w:rsidRDefault="00D56AD8" w:rsidP="0002436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AD8" w:rsidRDefault="00D56AD8" w:rsidP="00153E1D">
      <w:pPr>
        <w:shd w:val="clear" w:color="auto" w:fill="FFFFFF"/>
        <w:spacing w:after="0" w:line="240" w:lineRule="auto"/>
        <w:ind w:firstLine="708"/>
        <w:jc w:val="both"/>
        <w:rPr>
          <w:rStyle w:val="c8"/>
          <w:color w:val="111111"/>
          <w:shd w:val="clear" w:color="auto" w:fill="FFFFFF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родительских собраний большую помощь оказывают компьютерные презентации. Благодаря таким презентациям воспитатель получает возможность представить не только основные теоретические сведения, но и аналитический материал (графики, диаграммы, результаты анкетирования), а также продемонстрировать слайд-шоу и видеофайлы о проведённых меро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приятиях в группе и дошкольном учреждении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53E1D">
        <w:rPr>
          <w:rStyle w:val="c8"/>
          <w:color w:val="111111"/>
          <w:shd w:val="clear" w:color="auto" w:fill="FFFFFF"/>
        </w:rPr>
        <w:t xml:space="preserve"> </w:t>
      </w:r>
    </w:p>
    <w:p w:rsidR="00D56AD8" w:rsidRDefault="00D56AD8" w:rsidP="00153E1D">
      <w:pPr>
        <w:shd w:val="clear" w:color="auto" w:fill="FFFFFF"/>
        <w:spacing w:after="0" w:line="240" w:lineRule="auto"/>
        <w:jc w:val="both"/>
        <w:rPr>
          <w:rStyle w:val="c8"/>
          <w:rFonts w:ascii="Times New Roman" w:hAnsi="Times New Roman"/>
          <w:sz w:val="28"/>
          <w:szCs w:val="28"/>
          <w:shd w:val="clear" w:color="auto" w:fill="FFFFFF"/>
        </w:rPr>
      </w:pPr>
    </w:p>
    <w:p w:rsidR="00D56AD8" w:rsidRPr="00153E1D" w:rsidRDefault="00D56AD8" w:rsidP="00153E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E1D">
        <w:rPr>
          <w:rStyle w:val="c8"/>
          <w:rFonts w:ascii="Times New Roman" w:hAnsi="Times New Roman"/>
          <w:sz w:val="28"/>
          <w:szCs w:val="28"/>
          <w:shd w:val="clear" w:color="auto" w:fill="FFFFFF"/>
        </w:rPr>
        <w:t>Современн</w:t>
      </w:r>
      <w:r>
        <w:rPr>
          <w:rStyle w:val="c8"/>
          <w:rFonts w:ascii="Times New Roman" w:hAnsi="Times New Roman"/>
          <w:sz w:val="28"/>
          <w:szCs w:val="28"/>
          <w:shd w:val="clear" w:color="auto" w:fill="FFFFFF"/>
        </w:rPr>
        <w:t xml:space="preserve">ое образовательное пространство  </w:t>
      </w:r>
      <w:r w:rsidRPr="00153E1D">
        <w:rPr>
          <w:rStyle w:val="c8"/>
          <w:rFonts w:ascii="Times New Roman" w:hAnsi="Times New Roman"/>
          <w:sz w:val="28"/>
          <w:szCs w:val="28"/>
          <w:shd w:val="clear" w:color="auto" w:fill="FFFFFF"/>
        </w:rPr>
        <w:t>сети  Интернет предоставляет возможность участия в</w:t>
      </w:r>
      <w:r w:rsidRPr="00153E1D">
        <w:rPr>
          <w:rStyle w:val="c16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153E1D">
        <w:rPr>
          <w:rStyle w:val="c5"/>
          <w:rFonts w:ascii="Times New Roman" w:hAnsi="Times New Roman"/>
          <w:sz w:val="28"/>
          <w:szCs w:val="28"/>
          <w:shd w:val="clear" w:color="auto" w:fill="FFFFFF"/>
        </w:rPr>
        <w:t> конкурсах различного уровня. Дистанционные мероприятия объединяют воспитанников,  родителей и воспитателей, побуждают  к взаимодействию.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заключение хочется отметить, что в условиях детского сада возможно, необходимо и целесообразно использовать ИКТ в различных видах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воспитательно-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деятельности.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Использ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ование ИКТ позволяе</w:t>
      </w: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т сделать процесс обучения и развития ребёнка достаточно эффективным, открывает новые возможности образования не только для самого ребёнка, но и для педагога.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12</w:t>
      </w: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hAnsi="Times New Roman"/>
          <w:color w:val="000000"/>
          <w:sz w:val="28"/>
          <w:szCs w:val="28"/>
          <w:lang w:eastAsia="ru-RU"/>
        </w:rPr>
        <w:t>Спасибо за внимание.</w:t>
      </w: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702E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6AD8" w:rsidRPr="00DB6159" w:rsidRDefault="00D56AD8" w:rsidP="00CA4E67">
      <w:pPr>
        <w:rPr>
          <w:rFonts w:ascii="Times New Roman" w:hAnsi="Times New Roman"/>
          <w:sz w:val="28"/>
          <w:szCs w:val="28"/>
        </w:rPr>
      </w:pPr>
    </w:p>
    <w:sectPr w:rsidR="00D56AD8" w:rsidRPr="00DB6159" w:rsidSect="00B7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C6C"/>
    <w:multiLevelType w:val="multilevel"/>
    <w:tmpl w:val="1BBE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57267"/>
    <w:multiLevelType w:val="multilevel"/>
    <w:tmpl w:val="4F04D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B7B30"/>
    <w:multiLevelType w:val="multilevel"/>
    <w:tmpl w:val="427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D45A1"/>
    <w:multiLevelType w:val="multilevel"/>
    <w:tmpl w:val="F518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5D8B"/>
    <w:multiLevelType w:val="multilevel"/>
    <w:tmpl w:val="D95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B6498"/>
    <w:multiLevelType w:val="multilevel"/>
    <w:tmpl w:val="F4B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36536"/>
    <w:multiLevelType w:val="multilevel"/>
    <w:tmpl w:val="0A6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04CAC"/>
    <w:multiLevelType w:val="multilevel"/>
    <w:tmpl w:val="52A2A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EB2E4D"/>
    <w:multiLevelType w:val="multilevel"/>
    <w:tmpl w:val="F66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C5C5C"/>
    <w:multiLevelType w:val="multilevel"/>
    <w:tmpl w:val="17C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26F82"/>
    <w:multiLevelType w:val="multilevel"/>
    <w:tmpl w:val="5C3CD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3B787E"/>
    <w:multiLevelType w:val="multilevel"/>
    <w:tmpl w:val="7282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361B70"/>
    <w:multiLevelType w:val="multilevel"/>
    <w:tmpl w:val="9BDC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9203F9"/>
    <w:multiLevelType w:val="multilevel"/>
    <w:tmpl w:val="2FEE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04D93"/>
    <w:multiLevelType w:val="multilevel"/>
    <w:tmpl w:val="9D6A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637087"/>
    <w:multiLevelType w:val="multilevel"/>
    <w:tmpl w:val="6292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F3CEE"/>
    <w:multiLevelType w:val="multilevel"/>
    <w:tmpl w:val="7914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25A1F"/>
    <w:multiLevelType w:val="multilevel"/>
    <w:tmpl w:val="21D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5F1548"/>
    <w:multiLevelType w:val="multilevel"/>
    <w:tmpl w:val="591C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142B2"/>
    <w:multiLevelType w:val="multilevel"/>
    <w:tmpl w:val="EB26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6"/>
  </w:num>
  <w:num w:numId="8">
    <w:abstractNumId w:val="19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1A8"/>
    <w:rsid w:val="00024369"/>
    <w:rsid w:val="000C2B5D"/>
    <w:rsid w:val="00122E9B"/>
    <w:rsid w:val="00150231"/>
    <w:rsid w:val="00153E1D"/>
    <w:rsid w:val="001B2FF2"/>
    <w:rsid w:val="002707E8"/>
    <w:rsid w:val="002819E8"/>
    <w:rsid w:val="002C069F"/>
    <w:rsid w:val="002C6F70"/>
    <w:rsid w:val="003676A8"/>
    <w:rsid w:val="00380FBF"/>
    <w:rsid w:val="003A5441"/>
    <w:rsid w:val="003F7AFA"/>
    <w:rsid w:val="0040771E"/>
    <w:rsid w:val="00483041"/>
    <w:rsid w:val="004A1B0A"/>
    <w:rsid w:val="005D3444"/>
    <w:rsid w:val="005E0666"/>
    <w:rsid w:val="0068768C"/>
    <w:rsid w:val="00702ED5"/>
    <w:rsid w:val="007A248B"/>
    <w:rsid w:val="0083286C"/>
    <w:rsid w:val="0086703B"/>
    <w:rsid w:val="00870601"/>
    <w:rsid w:val="008720A6"/>
    <w:rsid w:val="00905E6E"/>
    <w:rsid w:val="00950DB8"/>
    <w:rsid w:val="009E6DB0"/>
    <w:rsid w:val="00A23452"/>
    <w:rsid w:val="00A478A8"/>
    <w:rsid w:val="00A866FA"/>
    <w:rsid w:val="00AC59E6"/>
    <w:rsid w:val="00AF32DF"/>
    <w:rsid w:val="00B74E29"/>
    <w:rsid w:val="00B95919"/>
    <w:rsid w:val="00BE6ECF"/>
    <w:rsid w:val="00C000D8"/>
    <w:rsid w:val="00C641A8"/>
    <w:rsid w:val="00C76112"/>
    <w:rsid w:val="00C7779F"/>
    <w:rsid w:val="00CA4E67"/>
    <w:rsid w:val="00D07952"/>
    <w:rsid w:val="00D56AD8"/>
    <w:rsid w:val="00DA0B2F"/>
    <w:rsid w:val="00DB1282"/>
    <w:rsid w:val="00DB6159"/>
    <w:rsid w:val="00DC1B1A"/>
    <w:rsid w:val="00E32267"/>
    <w:rsid w:val="00E40055"/>
    <w:rsid w:val="00E510BB"/>
    <w:rsid w:val="00E676C6"/>
    <w:rsid w:val="00E9133B"/>
    <w:rsid w:val="00E917AC"/>
    <w:rsid w:val="00EA459A"/>
    <w:rsid w:val="00F80A4A"/>
    <w:rsid w:val="00F9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E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E51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153E1D"/>
    <w:rPr>
      <w:rFonts w:cs="Times New Roman"/>
    </w:rPr>
  </w:style>
  <w:style w:type="character" w:customStyle="1" w:styleId="c16">
    <w:name w:val="c16"/>
    <w:basedOn w:val="DefaultParagraphFont"/>
    <w:uiPriority w:val="99"/>
    <w:rsid w:val="00153E1D"/>
    <w:rPr>
      <w:rFonts w:cs="Times New Roman"/>
    </w:rPr>
  </w:style>
  <w:style w:type="character" w:customStyle="1" w:styleId="c5">
    <w:name w:val="c5"/>
    <w:basedOn w:val="DefaultParagraphFont"/>
    <w:uiPriority w:val="99"/>
    <w:rsid w:val="00153E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27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127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1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1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1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31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3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1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1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1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3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1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31276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</Pages>
  <Words>2226</Words>
  <Characters>12690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дошкольное образовательное учреждение города Омска</dc:title>
  <dc:subject/>
  <dc:creator>Admin</dc:creator>
  <cp:keywords/>
  <dc:description/>
  <cp:lastModifiedBy>User</cp:lastModifiedBy>
  <cp:revision>2</cp:revision>
  <cp:lastPrinted>2021-11-19T05:09:00Z</cp:lastPrinted>
  <dcterms:created xsi:type="dcterms:W3CDTF">2024-04-04T04:44:00Z</dcterms:created>
  <dcterms:modified xsi:type="dcterms:W3CDTF">2024-04-04T04:44:00Z</dcterms:modified>
</cp:coreProperties>
</file>